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-Accent6"/>
        <w:tblpPr w:leftFromText="180" w:rightFromText="180" w:vertAnchor="page" w:horzAnchor="margin" w:tblpY="1261"/>
        <w:tblW w:w="15557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3260"/>
        <w:gridCol w:w="2693"/>
        <w:gridCol w:w="3513"/>
      </w:tblGrid>
      <w:tr w:rsidR="00DC1E96" w:rsidRPr="00DC1E96" w14:paraId="3A32DA06" w14:textId="77777777" w:rsidTr="00901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7" w:type="dxa"/>
            <w:gridSpan w:val="5"/>
            <w:noWrap/>
            <w:hideMark/>
          </w:tcPr>
          <w:p w14:paraId="46F0913E" w14:textId="77777777" w:rsidR="00DC1E96" w:rsidRPr="00DC1E96" w:rsidRDefault="00DC1E96" w:rsidP="00901921">
            <w:r>
              <w:t>Working Group D</w:t>
            </w:r>
            <w:r w:rsidRPr="00DC1E96">
              <w:t xml:space="preserve">atabase: This worksheet allows you to organise the attendees for the working group meetings. Including contact details and any relevant information which can be used throughout the process as a useful resource. </w:t>
            </w:r>
          </w:p>
          <w:p w14:paraId="1600DD34" w14:textId="77777777" w:rsidR="00DC1E96" w:rsidRPr="00DC1E96" w:rsidRDefault="00DC1E96" w:rsidP="00901921">
            <w:r w:rsidRPr="00DC1E96">
              <w:t> </w:t>
            </w:r>
          </w:p>
        </w:tc>
      </w:tr>
      <w:tr w:rsidR="00DC1E96" w:rsidRPr="00DC1E96" w14:paraId="6F315F51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7" w:type="dxa"/>
            <w:gridSpan w:val="5"/>
            <w:hideMark/>
          </w:tcPr>
          <w:p w14:paraId="14A092EE" w14:textId="77777777" w:rsidR="00DC1E96" w:rsidRPr="00DC1E96" w:rsidRDefault="00DC1E96" w:rsidP="00901921">
            <w:pPr>
              <w:jc w:val="center"/>
            </w:pPr>
            <w:r w:rsidRPr="00DC1E96">
              <w:t>Contact Database</w:t>
            </w:r>
          </w:p>
        </w:tc>
      </w:tr>
      <w:tr w:rsidR="0070668D" w:rsidRPr="00DC1E96" w14:paraId="4F34ED8B" w14:textId="77777777" w:rsidTr="00901921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28E9B028" w14:textId="63798080" w:rsidR="0070668D" w:rsidRPr="0070668D" w:rsidRDefault="0070668D" w:rsidP="00901921">
            <w:pPr>
              <w:rPr>
                <w:b w:val="0"/>
                <w:bCs w:val="0"/>
              </w:rPr>
            </w:pPr>
            <w:r>
              <w:t>Name</w:t>
            </w:r>
          </w:p>
        </w:tc>
        <w:tc>
          <w:tcPr>
            <w:tcW w:w="3261" w:type="dxa"/>
            <w:hideMark/>
          </w:tcPr>
          <w:p w14:paraId="2817B44B" w14:textId="322FA610" w:rsidR="0070668D" w:rsidRPr="00DC1E96" w:rsidRDefault="001D1CED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Indicative </w:t>
            </w:r>
            <w:r w:rsidR="0070668D" w:rsidRPr="00DC1E96">
              <w:rPr>
                <w:b/>
                <w:bCs/>
              </w:rPr>
              <w:t>Job Title/</w:t>
            </w:r>
            <w:r w:rsidR="0070668D">
              <w:rPr>
                <w:b/>
                <w:bCs/>
              </w:rPr>
              <w:t>Department</w:t>
            </w:r>
          </w:p>
        </w:tc>
        <w:tc>
          <w:tcPr>
            <w:tcW w:w="3260" w:type="dxa"/>
            <w:hideMark/>
          </w:tcPr>
          <w:p w14:paraId="306C58D8" w14:textId="77777777" w:rsidR="0070668D" w:rsidRPr="00DC1E96" w:rsidRDefault="0070668D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1E96">
              <w:rPr>
                <w:b/>
                <w:bCs/>
              </w:rPr>
              <w:t>Email</w:t>
            </w:r>
          </w:p>
        </w:tc>
        <w:tc>
          <w:tcPr>
            <w:tcW w:w="2693" w:type="dxa"/>
            <w:hideMark/>
          </w:tcPr>
          <w:p w14:paraId="479927C4" w14:textId="77777777" w:rsidR="0070668D" w:rsidRPr="00DC1E96" w:rsidRDefault="0070668D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1E96">
              <w:rPr>
                <w:b/>
                <w:bCs/>
              </w:rPr>
              <w:t>Contact number</w:t>
            </w:r>
          </w:p>
        </w:tc>
        <w:tc>
          <w:tcPr>
            <w:tcW w:w="3513" w:type="dxa"/>
            <w:hideMark/>
          </w:tcPr>
          <w:p w14:paraId="5997671D" w14:textId="363F8F54" w:rsidR="0070668D" w:rsidRPr="00DC1E96" w:rsidRDefault="0070668D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C1E96">
              <w:rPr>
                <w:b/>
                <w:bCs/>
              </w:rPr>
              <w:t>Motivations &amp; Relevan</w:t>
            </w:r>
            <w:r w:rsidR="00602C95">
              <w:rPr>
                <w:b/>
                <w:bCs/>
              </w:rPr>
              <w:t>t Work</w:t>
            </w:r>
          </w:p>
        </w:tc>
      </w:tr>
      <w:tr w:rsidR="009F39DF" w:rsidRPr="00DC1E96" w14:paraId="186B8A77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hideMark/>
          </w:tcPr>
          <w:p w14:paraId="0B204A82" w14:textId="3048492F" w:rsidR="009F39DF" w:rsidRPr="00592C08" w:rsidRDefault="009F39DF" w:rsidP="00901921">
            <w:pPr>
              <w:rPr>
                <w:b w:val="0"/>
              </w:rPr>
            </w:pPr>
          </w:p>
        </w:tc>
        <w:tc>
          <w:tcPr>
            <w:tcW w:w="3261" w:type="dxa"/>
            <w:hideMark/>
          </w:tcPr>
          <w:p w14:paraId="70D71246" w14:textId="62D4B5A1" w:rsidR="009F39DF" w:rsidRPr="00592C08" w:rsidRDefault="009F39DF" w:rsidP="00901921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D3CD1">
              <w:t xml:space="preserve">Finance  </w:t>
            </w:r>
          </w:p>
        </w:tc>
        <w:tc>
          <w:tcPr>
            <w:tcW w:w="3260" w:type="dxa"/>
            <w:hideMark/>
          </w:tcPr>
          <w:p w14:paraId="05E4F85A" w14:textId="77777777" w:rsidR="009F39DF" w:rsidRPr="00592C08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693" w:type="dxa"/>
            <w:hideMark/>
          </w:tcPr>
          <w:p w14:paraId="3C183DFB" w14:textId="77777777" w:rsidR="009F39DF" w:rsidRPr="00592C08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513" w:type="dxa"/>
            <w:hideMark/>
          </w:tcPr>
          <w:p w14:paraId="090EA340" w14:textId="77777777" w:rsidR="009F39DF" w:rsidRPr="00592C08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9F39DF" w:rsidRPr="00DC1E96" w14:paraId="5E24B441" w14:textId="4BA0474A" w:rsidTr="009019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0ABBF89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  <w:hideMark/>
          </w:tcPr>
          <w:p w14:paraId="07DFCF7A" w14:textId="44220EF9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D1">
              <w:t xml:space="preserve">Risk Management   </w:t>
            </w:r>
          </w:p>
        </w:tc>
        <w:tc>
          <w:tcPr>
            <w:tcW w:w="3260" w:type="dxa"/>
            <w:noWrap/>
            <w:hideMark/>
          </w:tcPr>
          <w:p w14:paraId="30273398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6AF31181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09F3600D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F" w:rsidRPr="00DC1E96" w14:paraId="3061556C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1240A97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  <w:hideMark/>
          </w:tcPr>
          <w:p w14:paraId="1EB708B1" w14:textId="6B4B3090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D1">
              <w:t xml:space="preserve">Planning    </w:t>
            </w:r>
          </w:p>
        </w:tc>
        <w:tc>
          <w:tcPr>
            <w:tcW w:w="3260" w:type="dxa"/>
            <w:noWrap/>
            <w:hideMark/>
          </w:tcPr>
          <w:p w14:paraId="6ED52CDD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03270DD4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0C4A3517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9DF" w:rsidRPr="00DC1E96" w14:paraId="57725CEB" w14:textId="77777777" w:rsidTr="009019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116DBB0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  <w:hideMark/>
          </w:tcPr>
          <w:p w14:paraId="04F6C569" w14:textId="49D9C856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D1">
              <w:t xml:space="preserve">Economic Development   </w:t>
            </w:r>
          </w:p>
        </w:tc>
        <w:tc>
          <w:tcPr>
            <w:tcW w:w="3260" w:type="dxa"/>
            <w:noWrap/>
            <w:hideMark/>
          </w:tcPr>
          <w:p w14:paraId="09FFF1CA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3AEB7F0A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7775865C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F" w:rsidRPr="00DC1E96" w14:paraId="2DD8FCA6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96376EA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  <w:hideMark/>
          </w:tcPr>
          <w:p w14:paraId="57D5DD27" w14:textId="66356688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D1">
              <w:t xml:space="preserve">Emergency Planning    </w:t>
            </w:r>
          </w:p>
        </w:tc>
        <w:tc>
          <w:tcPr>
            <w:tcW w:w="3260" w:type="dxa"/>
            <w:noWrap/>
            <w:hideMark/>
          </w:tcPr>
          <w:p w14:paraId="4291FB75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75688C9F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46E796CA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9DF" w:rsidRPr="00DC1E96" w14:paraId="12C860CA" w14:textId="77777777" w:rsidTr="009019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861276C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  <w:hideMark/>
          </w:tcPr>
          <w:p w14:paraId="42324023" w14:textId="6B94D753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D1">
              <w:t xml:space="preserve">Property &amp; Asset Management   </w:t>
            </w:r>
          </w:p>
        </w:tc>
        <w:tc>
          <w:tcPr>
            <w:tcW w:w="3260" w:type="dxa"/>
            <w:noWrap/>
            <w:hideMark/>
          </w:tcPr>
          <w:p w14:paraId="1CD359C1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73270F30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3C7E889E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F" w:rsidRPr="00DC1E96" w14:paraId="2333424F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C35E958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  <w:hideMark/>
          </w:tcPr>
          <w:p w14:paraId="2B45A525" w14:textId="4591E941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D1">
              <w:t xml:space="preserve">Capital Development  </w:t>
            </w:r>
          </w:p>
        </w:tc>
        <w:tc>
          <w:tcPr>
            <w:tcW w:w="3260" w:type="dxa"/>
            <w:noWrap/>
            <w:hideMark/>
          </w:tcPr>
          <w:p w14:paraId="29DD3D8E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278F4482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3E43F37D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9DF" w:rsidRPr="00DC1E96" w14:paraId="48A3C1A6" w14:textId="77777777" w:rsidTr="009019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008390B1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  <w:hideMark/>
          </w:tcPr>
          <w:p w14:paraId="52528E6C" w14:textId="10FECC61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D1">
              <w:t xml:space="preserve">Streetscape  </w:t>
            </w:r>
          </w:p>
        </w:tc>
        <w:tc>
          <w:tcPr>
            <w:tcW w:w="3260" w:type="dxa"/>
            <w:noWrap/>
            <w:hideMark/>
          </w:tcPr>
          <w:p w14:paraId="442EA0F3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4BE155CE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1EA59D46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F" w:rsidRPr="00DC1E96" w14:paraId="52C0C374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D48D1AC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7DA0A18D" w14:textId="433FE15E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D1">
              <w:t xml:space="preserve">HR/ Health &amp; Safety    </w:t>
            </w:r>
          </w:p>
        </w:tc>
        <w:tc>
          <w:tcPr>
            <w:tcW w:w="3260" w:type="dxa"/>
            <w:noWrap/>
            <w:hideMark/>
          </w:tcPr>
          <w:p w14:paraId="166297E9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5F6A7885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129E6CF9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9DF" w:rsidRPr="00DC1E96" w14:paraId="245D55B6" w14:textId="77777777" w:rsidTr="009019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8170B09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370F4691" w14:textId="23C6A1B9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3CD1">
              <w:t xml:space="preserve">Environmental Health  </w:t>
            </w:r>
          </w:p>
        </w:tc>
        <w:tc>
          <w:tcPr>
            <w:tcW w:w="3260" w:type="dxa"/>
            <w:noWrap/>
            <w:hideMark/>
          </w:tcPr>
          <w:p w14:paraId="6012EA89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50BC7D02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6A149D80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F" w:rsidRPr="00DC1E96" w14:paraId="76D4CD98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BADF6EB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4BE65A01" w14:textId="5FB45929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3CD1">
              <w:t>Communities</w:t>
            </w:r>
          </w:p>
        </w:tc>
        <w:tc>
          <w:tcPr>
            <w:tcW w:w="3260" w:type="dxa"/>
            <w:noWrap/>
            <w:hideMark/>
          </w:tcPr>
          <w:p w14:paraId="5F17C0E3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2D4FAD37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64B4EE45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9DF" w:rsidRPr="00DC1E96" w14:paraId="2C78A0BC" w14:textId="77777777" w:rsidTr="009019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CE03C99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2181A781" w14:textId="2328BB8A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2D11">
              <w:t xml:space="preserve">Regeneration  </w:t>
            </w:r>
          </w:p>
        </w:tc>
        <w:tc>
          <w:tcPr>
            <w:tcW w:w="3260" w:type="dxa"/>
            <w:noWrap/>
            <w:hideMark/>
          </w:tcPr>
          <w:p w14:paraId="0603C540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59B2E35E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3EC9730D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F" w:rsidRPr="00DC1E96" w14:paraId="538B51E7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ABB0D09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64EFE9B5" w14:textId="2A12D834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2D11">
              <w:t xml:space="preserve">Tourism   </w:t>
            </w:r>
          </w:p>
        </w:tc>
        <w:tc>
          <w:tcPr>
            <w:tcW w:w="3260" w:type="dxa"/>
            <w:noWrap/>
            <w:hideMark/>
          </w:tcPr>
          <w:p w14:paraId="62E5C3FB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239C5E5C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40DCB1A9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9DF" w:rsidRPr="00DC1E96" w14:paraId="1CD971DC" w14:textId="77777777" w:rsidTr="009019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2D1FC49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6CC84F8A" w14:textId="178E0773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2D11">
              <w:t>Culture</w:t>
            </w:r>
          </w:p>
        </w:tc>
        <w:tc>
          <w:tcPr>
            <w:tcW w:w="3260" w:type="dxa"/>
            <w:noWrap/>
            <w:hideMark/>
          </w:tcPr>
          <w:p w14:paraId="5BA044DC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2E7EA322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4B4528D1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F" w:rsidRPr="00DC1E96" w14:paraId="1758CF04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5CF1C4D6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42191D42" w14:textId="63ED1115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2D11">
              <w:t xml:space="preserve">Waste Management    </w:t>
            </w:r>
          </w:p>
        </w:tc>
        <w:tc>
          <w:tcPr>
            <w:tcW w:w="3260" w:type="dxa"/>
            <w:noWrap/>
            <w:hideMark/>
          </w:tcPr>
          <w:p w14:paraId="58844CCF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66838740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5EE88B39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9DF" w:rsidRPr="00DC1E96" w14:paraId="73D19058" w14:textId="77777777" w:rsidTr="009019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50A8566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3FAC75B1" w14:textId="1EA4E144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2D11">
              <w:t xml:space="preserve">Parks/Green Infrastructure/Grounds Management   </w:t>
            </w:r>
          </w:p>
        </w:tc>
        <w:tc>
          <w:tcPr>
            <w:tcW w:w="3260" w:type="dxa"/>
            <w:noWrap/>
            <w:hideMark/>
          </w:tcPr>
          <w:p w14:paraId="562BE6C2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6D408A0C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5FFCEBF0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F" w:rsidRPr="00DC1E96" w14:paraId="32D4A73F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499B6A97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6A550EFA" w14:textId="75908968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2D11">
              <w:t xml:space="preserve">Heritage    </w:t>
            </w:r>
          </w:p>
        </w:tc>
        <w:tc>
          <w:tcPr>
            <w:tcW w:w="3260" w:type="dxa"/>
            <w:noWrap/>
            <w:hideMark/>
          </w:tcPr>
          <w:p w14:paraId="5C2C6AC7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2F094BF4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12B3AC8E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9DF" w:rsidRPr="00DC1E96" w14:paraId="28631687" w14:textId="77777777" w:rsidTr="009019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320E70B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404C4B97" w14:textId="0B0A4919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2D11">
              <w:t xml:space="preserve">Marketing  </w:t>
            </w:r>
          </w:p>
        </w:tc>
        <w:tc>
          <w:tcPr>
            <w:tcW w:w="3260" w:type="dxa"/>
            <w:noWrap/>
            <w:hideMark/>
          </w:tcPr>
          <w:p w14:paraId="49FCBB58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7FABF07D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0235DD3B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F" w:rsidRPr="00DC1E96" w14:paraId="11972675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7C64071D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2471EE14" w14:textId="076DE3D1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55F6">
              <w:t>Energy</w:t>
            </w:r>
          </w:p>
        </w:tc>
        <w:tc>
          <w:tcPr>
            <w:tcW w:w="3260" w:type="dxa"/>
            <w:noWrap/>
            <w:hideMark/>
          </w:tcPr>
          <w:p w14:paraId="41C7498F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155DDA0E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4C82FC2A" w14:textId="77777777" w:rsidR="009F39DF" w:rsidRPr="00DC1E96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9DF" w:rsidRPr="00DC1E96" w14:paraId="2C97DDAE" w14:textId="77777777" w:rsidTr="00901921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6EAB034F" w14:textId="77777777" w:rsidR="009F39DF" w:rsidRPr="00DC1E96" w:rsidRDefault="009F39DF" w:rsidP="00901921">
            <w:r w:rsidRPr="00DC1E96">
              <w:t> </w:t>
            </w:r>
          </w:p>
        </w:tc>
        <w:tc>
          <w:tcPr>
            <w:tcW w:w="3261" w:type="dxa"/>
            <w:noWrap/>
          </w:tcPr>
          <w:p w14:paraId="31AADF5E" w14:textId="0A810C4C" w:rsidR="009F39DF" w:rsidRPr="00435297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655F6">
              <w:t xml:space="preserve">ICT  </w:t>
            </w:r>
          </w:p>
        </w:tc>
        <w:tc>
          <w:tcPr>
            <w:tcW w:w="3260" w:type="dxa"/>
            <w:noWrap/>
            <w:hideMark/>
          </w:tcPr>
          <w:p w14:paraId="0347E1C2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77AC8353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3036FBAB" w14:textId="77777777" w:rsidR="009F39DF" w:rsidRPr="00DC1E96" w:rsidRDefault="009F39DF" w:rsidP="00901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9DF" w14:paraId="55608337" w14:textId="77777777" w:rsidTr="00901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noWrap/>
            <w:hideMark/>
          </w:tcPr>
          <w:p w14:paraId="2353516A" w14:textId="23C75DAA" w:rsidR="009F39DF" w:rsidRDefault="009F39DF" w:rsidP="00901921"/>
        </w:tc>
        <w:tc>
          <w:tcPr>
            <w:tcW w:w="3261" w:type="dxa"/>
            <w:noWrap/>
          </w:tcPr>
          <w:p w14:paraId="2BF5F34D" w14:textId="4F81FE98" w:rsidR="009F39DF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655F6">
              <w:t xml:space="preserve">*Member of Staff to complete GIS work  </w:t>
            </w:r>
          </w:p>
        </w:tc>
        <w:tc>
          <w:tcPr>
            <w:tcW w:w="3260" w:type="dxa"/>
            <w:noWrap/>
            <w:hideMark/>
          </w:tcPr>
          <w:p w14:paraId="4136A49D" w14:textId="43F4D383" w:rsidR="009F39DF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  <w:noWrap/>
            <w:hideMark/>
          </w:tcPr>
          <w:p w14:paraId="2DD6E7CE" w14:textId="7DD93141" w:rsidR="009F39DF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13" w:type="dxa"/>
            <w:noWrap/>
            <w:hideMark/>
          </w:tcPr>
          <w:p w14:paraId="09E4CF28" w14:textId="7408D5BD" w:rsidR="009F39DF" w:rsidRDefault="009F39DF" w:rsidP="00901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9201920" w14:textId="77777777" w:rsidR="004F04AD" w:rsidRDefault="004F04AD"/>
    <w:sectPr w:rsidR="004F04AD" w:rsidSect="0070668D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FFBD6" w14:textId="77777777" w:rsidR="00901921" w:rsidRDefault="00901921" w:rsidP="00901921">
      <w:pPr>
        <w:spacing w:after="0" w:line="240" w:lineRule="auto"/>
      </w:pPr>
      <w:r>
        <w:separator/>
      </w:r>
    </w:p>
  </w:endnote>
  <w:endnote w:type="continuationSeparator" w:id="0">
    <w:p w14:paraId="20A96E73" w14:textId="77777777" w:rsidR="00901921" w:rsidRDefault="00901921" w:rsidP="0090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A84F9" w14:textId="33929090" w:rsidR="00901921" w:rsidRDefault="00901921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7B9C2A6" wp14:editId="18C0B769">
          <wp:simplePos x="0" y="0"/>
          <wp:positionH relativeFrom="margin">
            <wp:align>left</wp:align>
          </wp:positionH>
          <wp:positionV relativeFrom="paragraph">
            <wp:posOffset>-5715</wp:posOffset>
          </wp:positionV>
          <wp:extent cx="1104900" cy="60896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32" t="35408" r="27095" b="31657"/>
                  <a:stretch/>
                </pic:blipFill>
                <pic:spPr bwMode="auto">
                  <a:xfrm>
                    <a:off x="0" y="0"/>
                    <a:ext cx="1104900" cy="608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6708A" w14:textId="77777777" w:rsidR="00901921" w:rsidRDefault="00901921" w:rsidP="00901921">
      <w:pPr>
        <w:spacing w:after="0" w:line="240" w:lineRule="auto"/>
      </w:pPr>
      <w:r>
        <w:separator/>
      </w:r>
    </w:p>
  </w:footnote>
  <w:footnote w:type="continuationSeparator" w:id="0">
    <w:p w14:paraId="23FCBB19" w14:textId="77777777" w:rsidR="00901921" w:rsidRDefault="00901921" w:rsidP="0090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2D2F9" w14:textId="734184DA" w:rsidR="00901921" w:rsidRDefault="0090192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7F5555" wp14:editId="37C8271B">
          <wp:simplePos x="0" y="0"/>
          <wp:positionH relativeFrom="margin">
            <wp:posOffset>8891905</wp:posOffset>
          </wp:positionH>
          <wp:positionV relativeFrom="paragraph">
            <wp:posOffset>-421005</wp:posOffset>
          </wp:positionV>
          <wp:extent cx="1047750" cy="62611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PS_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70" t="27490" r="17262" b="27534"/>
                  <a:stretch/>
                </pic:blipFill>
                <pic:spPr bwMode="auto">
                  <a:xfrm>
                    <a:off x="0" y="0"/>
                    <a:ext cx="1047750" cy="626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C3A5D7" wp14:editId="253BCAE8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611630" cy="75247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_NI_Adapts_1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90" t="30764" r="16675" b="29917"/>
                  <a:stretch/>
                </pic:blipFill>
                <pic:spPr bwMode="auto">
                  <a:xfrm>
                    <a:off x="0" y="0"/>
                    <a:ext cx="1611630" cy="75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96"/>
    <w:rsid w:val="001D1CED"/>
    <w:rsid w:val="002877C9"/>
    <w:rsid w:val="00435297"/>
    <w:rsid w:val="004F04AD"/>
    <w:rsid w:val="005736BF"/>
    <w:rsid w:val="00592C08"/>
    <w:rsid w:val="00602C95"/>
    <w:rsid w:val="0070668D"/>
    <w:rsid w:val="00901921"/>
    <w:rsid w:val="009C29B2"/>
    <w:rsid w:val="009F39DF"/>
    <w:rsid w:val="00D38EFB"/>
    <w:rsid w:val="00DC1E96"/>
    <w:rsid w:val="03DDDAFA"/>
    <w:rsid w:val="07BBF96F"/>
    <w:rsid w:val="25E55B8A"/>
    <w:rsid w:val="2E1B83CF"/>
    <w:rsid w:val="7105D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224B"/>
  <w15:chartTrackingRefBased/>
  <w15:docId w15:val="{2066860A-2C6C-43D0-828C-DBA3A415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C1E9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21"/>
  </w:style>
  <w:style w:type="paragraph" w:styleId="Footer">
    <w:name w:val="footer"/>
    <w:basedOn w:val="Normal"/>
    <w:link w:val="FooterChar"/>
    <w:uiPriority w:val="99"/>
    <w:unhideWhenUsed/>
    <w:rsid w:val="00901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81081AFD2344AA9AABB4DD8C9A81D" ma:contentTypeVersion="12" ma:contentTypeDescription="Create a new document." ma:contentTypeScope="" ma:versionID="9e3fc015accde04c6f2b4d950e41d521">
  <xsd:schema xmlns:xsd="http://www.w3.org/2001/XMLSchema" xmlns:xs="http://www.w3.org/2001/XMLSchema" xmlns:p="http://schemas.microsoft.com/office/2006/metadata/properties" xmlns:ns2="68df101c-0ddb-46e1-8b63-bf217adc8fcd" xmlns:ns3="3132cacc-d25d-45b0-b8f7-b4535040564d" targetNamespace="http://schemas.microsoft.com/office/2006/metadata/properties" ma:root="true" ma:fieldsID="ee1ca904724664f2e4939967f1eef5ca" ns2:_="" ns3:_="">
    <xsd:import namespace="68df101c-0ddb-46e1-8b63-bf217adc8fcd"/>
    <xsd:import namespace="3132cacc-d25d-45b0-b8f7-b45350405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101c-0ddb-46e1-8b63-bf217adc8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2cacc-d25d-45b0-b8f7-b45350405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EB865-1E61-4203-80B8-D73D4182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f101c-0ddb-46e1-8b63-bf217adc8fcd"/>
    <ds:schemaRef ds:uri="3132cacc-d25d-45b0-b8f7-b45350405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23C5A-946F-494E-93F2-4509ED61D32A}">
  <ds:schemaRefs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68df101c-0ddb-46e1-8b63-bf217adc8fcd"/>
    <ds:schemaRef ds:uri="http://schemas.microsoft.com/office/2006/documentManagement/types"/>
    <ds:schemaRef ds:uri="3132cacc-d25d-45b0-b8f7-b4535040564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25B7F3-917B-4581-98B1-16CC2D978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Grimes</dc:creator>
  <cp:keywords/>
  <dc:description/>
  <cp:lastModifiedBy>Stephen Jones</cp:lastModifiedBy>
  <cp:revision>12</cp:revision>
  <dcterms:created xsi:type="dcterms:W3CDTF">2019-12-02T16:10:00Z</dcterms:created>
  <dcterms:modified xsi:type="dcterms:W3CDTF">2020-06-21T20:49:00Z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0x01010070081081AFD2344AA9AABB4DD8C9A81D</vt:lpwstr>
  </property>
</Properties>
</file>